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2A" w:rsidRPr="007B2B2B" w:rsidRDefault="00885484" w:rsidP="007B2B2B">
      <w:pPr>
        <w:jc w:val="center"/>
        <w:rPr>
          <w:b/>
          <w:sz w:val="32"/>
          <w:u w:val="single"/>
        </w:rPr>
      </w:pPr>
      <w:proofErr w:type="spellStart"/>
      <w:r w:rsidRPr="007B2B2B">
        <w:rPr>
          <w:b/>
          <w:sz w:val="32"/>
          <w:u w:val="single"/>
        </w:rPr>
        <w:t>Aan</w:t>
      </w:r>
      <w:proofErr w:type="spellEnd"/>
      <w:r w:rsidRPr="007B2B2B">
        <w:rPr>
          <w:b/>
          <w:sz w:val="32"/>
          <w:u w:val="single"/>
        </w:rPr>
        <w:t xml:space="preserve"> </w:t>
      </w:r>
      <w:proofErr w:type="spellStart"/>
      <w:r w:rsidRPr="007B2B2B">
        <w:rPr>
          <w:b/>
          <w:sz w:val="32"/>
          <w:u w:val="single"/>
        </w:rPr>
        <w:t>het</w:t>
      </w:r>
      <w:proofErr w:type="spellEnd"/>
      <w:r w:rsidRPr="007B2B2B">
        <w:rPr>
          <w:b/>
          <w:sz w:val="32"/>
          <w:u w:val="single"/>
        </w:rPr>
        <w:t xml:space="preserve"> station</w:t>
      </w:r>
    </w:p>
    <w:tbl>
      <w:tblPr>
        <w:tblStyle w:val="Grilledutableau"/>
        <w:tblW w:w="9842" w:type="dxa"/>
        <w:tblLook w:val="04A0" w:firstRow="1" w:lastRow="0" w:firstColumn="1" w:lastColumn="0" w:noHBand="0" w:noVBand="1"/>
      </w:tblPr>
      <w:tblGrid>
        <w:gridCol w:w="2943"/>
        <w:gridCol w:w="3828"/>
        <w:gridCol w:w="3071"/>
      </w:tblGrid>
      <w:tr w:rsid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hoe laat?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Hoe laat vertrekt de </w:t>
            </w:r>
            <w:r w:rsidRPr="00885484">
              <w:rPr>
                <w:b/>
                <w:lang w:val="nl-NL"/>
              </w:rPr>
              <w:t>trein naar</w:t>
            </w:r>
            <w:r>
              <w:rPr>
                <w:lang w:val="nl-NL"/>
              </w:rPr>
              <w:t xml:space="preserve"> Maastricht?</w:t>
            </w:r>
          </w:p>
        </w:tc>
        <w:tc>
          <w:tcPr>
            <w:tcW w:w="3071" w:type="dxa"/>
          </w:tcPr>
          <w:p w:rsidR="00885484" w:rsidRDefault="00885484" w:rsidP="007B2B2B">
            <w:pPr>
              <w:spacing w:before="120"/>
            </w:pPr>
            <w:r>
              <w:t>à quelle heure ?</w:t>
            </w:r>
          </w:p>
        </w:tc>
      </w:tr>
      <w:tr w:rsid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zo vroeg mogelijk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Default="00885484" w:rsidP="007B2B2B">
            <w:pPr>
              <w:spacing w:before="120"/>
            </w:pPr>
            <w:r>
              <w:t>le plus tôt possible</w:t>
            </w:r>
          </w:p>
        </w:tc>
      </w:tr>
      <w:tr w:rsid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hoelang?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Default="00885484" w:rsidP="007B2B2B">
            <w:pPr>
              <w:spacing w:before="120"/>
            </w:pPr>
            <w:r>
              <w:t>combien de temps</w:t>
            </w:r>
          </w:p>
        </w:tc>
      </w:tr>
      <w:tr w:rsidR="007B2B2B" w:rsidTr="0063490D">
        <w:tc>
          <w:tcPr>
            <w:tcW w:w="2943" w:type="dxa"/>
          </w:tcPr>
          <w:p w:rsidR="007B2B2B" w:rsidRDefault="007B2B2B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duren</w:t>
            </w:r>
          </w:p>
        </w:tc>
        <w:tc>
          <w:tcPr>
            <w:tcW w:w="3828" w:type="dxa"/>
          </w:tcPr>
          <w:p w:rsidR="007B2B2B" w:rsidRDefault="007B2B2B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7B2B2B" w:rsidRDefault="007B2B2B" w:rsidP="007B2B2B">
            <w:pPr>
              <w:spacing w:before="120"/>
            </w:pPr>
            <w:r>
              <w:t>durer</w:t>
            </w:r>
          </w:p>
        </w:tc>
      </w:tr>
      <w:tr w:rsid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rit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Hoelang duurt de rit?</w:t>
            </w:r>
          </w:p>
        </w:tc>
        <w:tc>
          <w:tcPr>
            <w:tcW w:w="3071" w:type="dxa"/>
          </w:tcPr>
          <w:p w:rsidR="00885484" w:rsidRDefault="00885484" w:rsidP="007B2B2B">
            <w:pPr>
              <w:spacing w:before="120"/>
            </w:pPr>
            <w:r>
              <w:t>le trajet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 w:rsidRPr="00885484">
              <w:rPr>
                <w:b/>
                <w:lang w:val="nl-NL"/>
              </w:rPr>
              <w:t>aan</w:t>
            </w:r>
            <w:r>
              <w:rPr>
                <w:lang w:val="nl-NL"/>
              </w:rPr>
              <w:t>komen in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trein komt om 8uur vijfentwintig in Maastricht aan.</w:t>
            </w: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arriver</w:t>
            </w:r>
            <w:proofErr w:type="spellEnd"/>
            <w:r>
              <w:rPr>
                <w:lang w:val="nl-NL"/>
              </w:rPr>
              <w:t xml:space="preserve"> à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anders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sinon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b/>
                <w:lang w:val="nl-NL"/>
              </w:rPr>
              <w:t>over</w:t>
            </w:r>
            <w:r>
              <w:rPr>
                <w:lang w:val="nl-NL"/>
              </w:rPr>
              <w:t>stappen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transiter</w:t>
            </w:r>
            <w:proofErr w:type="spellEnd"/>
            <w:r>
              <w:rPr>
                <w:lang w:val="nl-NL"/>
              </w:rPr>
              <w:t xml:space="preserve">, </w:t>
            </w:r>
            <w:proofErr w:type="spellStart"/>
            <w:r>
              <w:rPr>
                <w:lang w:val="nl-NL"/>
              </w:rPr>
              <w:t>changer</w:t>
            </w:r>
            <w:proofErr w:type="spellEnd"/>
            <w:r>
              <w:rPr>
                <w:lang w:val="nl-NL"/>
              </w:rPr>
              <w:t xml:space="preserve"> de train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aansluiting</w:t>
            </w:r>
          </w:p>
        </w:tc>
        <w:tc>
          <w:tcPr>
            <w:tcW w:w="3828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U moet 9 minuten op de aansluiting wachten.</w:t>
            </w: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correspondance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zijn aansluiting halen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attraper</w:t>
            </w:r>
            <w:proofErr w:type="spellEnd"/>
            <w:r>
              <w:rPr>
                <w:lang w:val="nl-NL"/>
              </w:rPr>
              <w:t xml:space="preserve"> sa </w:t>
            </w:r>
            <w:proofErr w:type="spellStart"/>
            <w:r>
              <w:rPr>
                <w:lang w:val="nl-NL"/>
              </w:rPr>
              <w:t>correspondance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missen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U hebt de trein net gemist.</w:t>
            </w: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rater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inlichtingen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les </w:t>
            </w:r>
            <w:proofErr w:type="spellStart"/>
            <w:r>
              <w:rPr>
                <w:lang w:val="nl-NL"/>
              </w:rPr>
              <w:t>renseignements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bedankt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merci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tot uw dienst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à </w:t>
            </w:r>
            <w:proofErr w:type="spellStart"/>
            <w:r>
              <w:rPr>
                <w:lang w:val="nl-NL"/>
              </w:rPr>
              <w:t>votre</w:t>
            </w:r>
            <w:proofErr w:type="spellEnd"/>
            <w:r>
              <w:rPr>
                <w:lang w:val="nl-NL"/>
              </w:rPr>
              <w:t xml:space="preserve"> service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een prettige reis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bon </w:t>
            </w:r>
            <w:proofErr w:type="spellStart"/>
            <w:r>
              <w:rPr>
                <w:lang w:val="nl-NL"/>
              </w:rPr>
              <w:t>voyage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vertraging</w:t>
            </w:r>
          </w:p>
        </w:tc>
        <w:tc>
          <w:tcPr>
            <w:tcW w:w="3828" w:type="dxa"/>
          </w:tcPr>
          <w:p w:rsid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trein heeft wat vertraging.</w:t>
            </w:r>
          </w:p>
          <w:p w:rsidR="00885484" w:rsidRDefault="00885484" w:rsidP="007B2B2B">
            <w:pPr>
              <w:rPr>
                <w:lang w:val="nl-NL"/>
              </w:rPr>
            </w:pPr>
            <w:r>
              <w:rPr>
                <w:lang w:val="nl-NL"/>
              </w:rPr>
              <w:t>De trein heeft een vertraging van 10 minuten.</w:t>
            </w:r>
          </w:p>
          <w:p w:rsidR="00885484" w:rsidRPr="00885484" w:rsidRDefault="00885484" w:rsidP="007B2B2B">
            <w:pPr>
              <w:rPr>
                <w:lang w:val="nl-NL"/>
              </w:rPr>
            </w:pPr>
            <w:r>
              <w:rPr>
                <w:lang w:val="nl-NL"/>
              </w:rPr>
              <w:t>De trein heeft 10 minuten vertraging.</w:t>
            </w: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retard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bestemming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trein met bestemming Antwerpen</w:t>
            </w: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destination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stoppen te 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trein stopt te Brussel-Noord.</w:t>
            </w:r>
          </w:p>
        </w:tc>
        <w:tc>
          <w:tcPr>
            <w:tcW w:w="3071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arrêter</w:t>
            </w:r>
            <w:proofErr w:type="spellEnd"/>
            <w:r>
              <w:rPr>
                <w:lang w:val="nl-NL"/>
              </w:rPr>
              <w:t xml:space="preserve"> à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halte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l’arrêt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station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la gare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richting</w:t>
            </w:r>
          </w:p>
        </w:tc>
        <w:tc>
          <w:tcPr>
            <w:tcW w:w="3828" w:type="dxa"/>
          </w:tcPr>
          <w:p w:rsidR="00885484" w:rsidRPr="00885484" w:rsidRDefault="0063490D" w:rsidP="00F56D8D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tr</w:t>
            </w:r>
            <w:r w:rsidR="00F56D8D">
              <w:rPr>
                <w:lang w:val="nl-NL"/>
              </w:rPr>
              <w:t>ei</w:t>
            </w:r>
            <w:r>
              <w:rPr>
                <w:lang w:val="nl-NL"/>
              </w:rPr>
              <w:t>n richting Gent</w:t>
            </w: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direction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spoor</w:t>
            </w:r>
          </w:p>
        </w:tc>
        <w:tc>
          <w:tcPr>
            <w:tcW w:w="3828" w:type="dxa"/>
          </w:tcPr>
          <w:p w:rsid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trein vertrekt van spoor 9.</w:t>
            </w:r>
          </w:p>
          <w:p w:rsidR="0063490D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Op spoor negen</w:t>
            </w: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voie</w:t>
            </w:r>
            <w:proofErr w:type="spellEnd"/>
            <w:r>
              <w:rPr>
                <w:lang w:val="nl-NL"/>
              </w:rPr>
              <w:t xml:space="preserve">, </w:t>
            </w: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quai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gelieve + te + </w:t>
            </w:r>
            <w:proofErr w:type="spellStart"/>
            <w:r>
              <w:rPr>
                <w:lang w:val="nl-NL"/>
              </w:rPr>
              <w:t>inf</w:t>
            </w:r>
            <w:proofErr w:type="spellEnd"/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veuillez</w:t>
            </w:r>
            <w:proofErr w:type="spellEnd"/>
            <w:r>
              <w:rPr>
                <w:lang w:val="nl-NL"/>
              </w:rPr>
              <w:t xml:space="preserve"> + </w:t>
            </w:r>
            <w:proofErr w:type="spellStart"/>
            <w:r>
              <w:rPr>
                <w:lang w:val="nl-NL"/>
              </w:rPr>
              <w:t>inf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zich verontschuldigen voor</w:t>
            </w:r>
          </w:p>
        </w:tc>
        <w:tc>
          <w:tcPr>
            <w:tcW w:w="3828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gelieve ons daarvoor te verontschuldigen.</w:t>
            </w: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s’excuser</w:t>
            </w:r>
            <w:proofErr w:type="spellEnd"/>
            <w:r>
              <w:rPr>
                <w:lang w:val="nl-NL"/>
              </w:rPr>
              <w:t xml:space="preserve"> pour</w:t>
            </w:r>
          </w:p>
        </w:tc>
      </w:tr>
      <w:tr w:rsidR="0063490D" w:rsidRPr="00885484" w:rsidTr="0063490D">
        <w:tc>
          <w:tcPr>
            <w:tcW w:w="2943" w:type="dxa"/>
          </w:tcPr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vervoerbewijs</w:t>
            </w:r>
          </w:p>
        </w:tc>
        <w:tc>
          <w:tcPr>
            <w:tcW w:w="3828" w:type="dxa"/>
          </w:tcPr>
          <w:p w:rsidR="0063490D" w:rsidRPr="00885484" w:rsidRDefault="0063490D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63490D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titre</w:t>
            </w:r>
            <w:proofErr w:type="spell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de</w:t>
            </w:r>
            <w:proofErr w:type="gramEnd"/>
            <w:r>
              <w:rPr>
                <w:lang w:val="nl-NL"/>
              </w:rPr>
              <w:t xml:space="preserve"> transport</w:t>
            </w:r>
          </w:p>
        </w:tc>
      </w:tr>
      <w:tr w:rsidR="00885484" w:rsidRPr="00885484" w:rsidTr="0063490D">
        <w:tc>
          <w:tcPr>
            <w:tcW w:w="2943" w:type="dxa"/>
          </w:tcPr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biljet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kaart</w:t>
            </w:r>
          </w:p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het kaartje </w:t>
            </w:r>
          </w:p>
        </w:tc>
        <w:tc>
          <w:tcPr>
            <w:tcW w:w="3828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een kaartje heen en terug, </w:t>
            </w:r>
            <w:proofErr w:type="spellStart"/>
            <w:r>
              <w:rPr>
                <w:lang w:val="nl-NL"/>
              </w:rPr>
              <w:t>aub</w:t>
            </w:r>
            <w:proofErr w:type="spellEnd"/>
            <w:r>
              <w:rPr>
                <w:lang w:val="nl-NL"/>
              </w:rPr>
              <w:t>.</w:t>
            </w: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billet</w:t>
            </w:r>
          </w:p>
        </w:tc>
      </w:tr>
      <w:tr w:rsidR="00885484" w:rsidRPr="00885484" w:rsidTr="0063490D">
        <w:tc>
          <w:tcPr>
            <w:tcW w:w="2943" w:type="dxa"/>
          </w:tcPr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standaardbiljet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lastRenderedPageBreak/>
              <w:t>de enkele reis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retourkaart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retourtje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het weekendbiljet </w:t>
            </w:r>
          </w:p>
          <w:p w:rsidR="00993437" w:rsidRDefault="00993437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seniorenbiljet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biljet grote gezinnen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kortingskaart</w:t>
            </w:r>
          </w:p>
          <w:p w:rsid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tienrittenkaart</w:t>
            </w:r>
          </w:p>
          <w:p w:rsidR="0063490D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groepsbiljet</w:t>
            </w:r>
          </w:p>
        </w:tc>
        <w:tc>
          <w:tcPr>
            <w:tcW w:w="3828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Een retourtje naar Hasselt, </w:t>
            </w:r>
            <w:proofErr w:type="spellStart"/>
            <w:r>
              <w:rPr>
                <w:lang w:val="nl-NL"/>
              </w:rPr>
              <w:t>aub</w:t>
            </w:r>
            <w:proofErr w:type="spellEnd"/>
            <w:r>
              <w:rPr>
                <w:lang w:val="nl-NL"/>
              </w:rPr>
              <w:t>.</w:t>
            </w:r>
          </w:p>
        </w:tc>
        <w:tc>
          <w:tcPr>
            <w:tcW w:w="3071" w:type="dxa"/>
          </w:tcPr>
          <w:p w:rsidR="00885484" w:rsidRPr="0063490D" w:rsidRDefault="0063490D" w:rsidP="007B2B2B">
            <w:pPr>
              <w:spacing w:before="120"/>
            </w:pPr>
            <w:r w:rsidRPr="0063490D">
              <w:t>le billet normal</w:t>
            </w:r>
          </w:p>
          <w:p w:rsidR="0063490D" w:rsidRPr="0063490D" w:rsidRDefault="0063490D" w:rsidP="007B2B2B">
            <w:pPr>
              <w:spacing w:before="120"/>
            </w:pPr>
            <w:r w:rsidRPr="0063490D">
              <w:lastRenderedPageBreak/>
              <w:t>l’aller simple</w:t>
            </w:r>
          </w:p>
          <w:p w:rsidR="0063490D" w:rsidRPr="0063490D" w:rsidRDefault="00993437" w:rsidP="007B2B2B">
            <w:pPr>
              <w:spacing w:before="120"/>
            </w:pPr>
            <w:r>
              <w:t>l</w:t>
            </w:r>
            <w:r w:rsidR="0063490D" w:rsidRPr="0063490D">
              <w:t>e billet aller-retour</w:t>
            </w:r>
          </w:p>
          <w:p w:rsidR="0063490D" w:rsidRPr="00993437" w:rsidRDefault="0063490D" w:rsidP="007B2B2B">
            <w:pPr>
              <w:spacing w:before="120"/>
            </w:pPr>
            <w:r w:rsidRPr="00993437">
              <w:t>le billet aller-retour</w:t>
            </w:r>
          </w:p>
          <w:p w:rsidR="0063490D" w:rsidRPr="000C491C" w:rsidRDefault="0063490D" w:rsidP="007B2B2B">
            <w:pPr>
              <w:spacing w:before="120"/>
            </w:pPr>
            <w:r w:rsidRPr="000C491C">
              <w:t>le billet week-end</w:t>
            </w:r>
          </w:p>
          <w:p w:rsidR="0063490D" w:rsidRPr="000C491C" w:rsidRDefault="0063490D" w:rsidP="007B2B2B">
            <w:pPr>
              <w:spacing w:before="120"/>
            </w:pPr>
            <w:r w:rsidRPr="000C491C">
              <w:t>le billet senior</w:t>
            </w:r>
          </w:p>
          <w:p w:rsidR="0063490D" w:rsidRPr="000C491C" w:rsidRDefault="0063490D" w:rsidP="007B2B2B">
            <w:pPr>
              <w:spacing w:before="120"/>
            </w:pPr>
            <w:r w:rsidRPr="000C491C">
              <w:t>le billet famille nombreuse</w:t>
            </w:r>
          </w:p>
          <w:p w:rsidR="0063490D" w:rsidRPr="000C491C" w:rsidRDefault="0063490D" w:rsidP="007B2B2B">
            <w:pPr>
              <w:spacing w:before="120"/>
            </w:pPr>
            <w:r w:rsidRPr="000C491C">
              <w:t>la carte de réduction</w:t>
            </w:r>
          </w:p>
          <w:p w:rsidR="0063490D" w:rsidRPr="000C491C" w:rsidRDefault="0063490D" w:rsidP="007B2B2B">
            <w:pPr>
              <w:spacing w:before="120"/>
            </w:pPr>
            <w:r w:rsidRPr="000C491C">
              <w:t>la carte de 10 trajets</w:t>
            </w:r>
          </w:p>
          <w:p w:rsidR="0063490D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billet de </w:t>
            </w:r>
            <w:proofErr w:type="spellStart"/>
            <w:r>
              <w:rPr>
                <w:lang w:val="nl-NL"/>
              </w:rPr>
              <w:t>groupe</w:t>
            </w:r>
            <w:proofErr w:type="spellEnd"/>
          </w:p>
        </w:tc>
      </w:tr>
      <w:tr w:rsidR="000C491C" w:rsidRPr="00885484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lastRenderedPageBreak/>
              <w:t>de heenreis</w:t>
            </w:r>
          </w:p>
        </w:tc>
        <w:tc>
          <w:tcPr>
            <w:tcW w:w="3828" w:type="dxa"/>
          </w:tcPr>
          <w:p w:rsidR="000C491C" w:rsidRPr="00885484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voyage</w:t>
            </w:r>
            <w:proofErr w:type="spellEnd"/>
            <w:r>
              <w:rPr>
                <w:lang w:val="nl-NL"/>
              </w:rPr>
              <w:t xml:space="preserve"> aller</w:t>
            </w:r>
          </w:p>
        </w:tc>
      </w:tr>
      <w:tr w:rsidR="000C491C" w:rsidRPr="00885484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deterugreis</w:t>
            </w:r>
            <w:proofErr w:type="spellEnd"/>
          </w:p>
        </w:tc>
        <w:tc>
          <w:tcPr>
            <w:tcW w:w="3828" w:type="dxa"/>
          </w:tcPr>
          <w:p w:rsidR="000C491C" w:rsidRPr="00885484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voyage</w:t>
            </w:r>
            <w:proofErr w:type="spellEnd"/>
            <w:r>
              <w:rPr>
                <w:lang w:val="nl-NL"/>
              </w:rPr>
              <w:t xml:space="preserve"> retour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geen enkel probleem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aucun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souci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op elkaar wachten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s’attendre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zich haasten</w:t>
            </w:r>
          </w:p>
        </w:tc>
        <w:tc>
          <w:tcPr>
            <w:tcW w:w="3828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U </w:t>
            </w:r>
            <w:proofErr w:type="gramStart"/>
            <w:r>
              <w:rPr>
                <w:lang w:val="nl-NL"/>
              </w:rPr>
              <w:t>zal</w:t>
            </w:r>
            <w:proofErr w:type="gramEnd"/>
            <w:r>
              <w:rPr>
                <w:lang w:val="nl-NL"/>
              </w:rPr>
              <w:t xml:space="preserve"> u moeten haasten.</w:t>
            </w: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se </w:t>
            </w:r>
            <w:proofErr w:type="spellStart"/>
            <w:r>
              <w:rPr>
                <w:lang w:val="nl-NL"/>
              </w:rPr>
              <w:t>dépêcher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korting</w:t>
            </w:r>
          </w:p>
          <w:p w:rsidR="0063490D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korting voor groot gezin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0C491C" w:rsidRDefault="0063490D" w:rsidP="007B2B2B">
            <w:pPr>
              <w:spacing w:before="120"/>
            </w:pPr>
            <w:r w:rsidRPr="000C491C">
              <w:t>la réduction</w:t>
            </w:r>
          </w:p>
          <w:p w:rsidR="0063490D" w:rsidRPr="000C491C" w:rsidRDefault="0063490D" w:rsidP="007B2B2B">
            <w:pPr>
              <w:spacing w:before="120"/>
            </w:pPr>
            <w:r w:rsidRPr="000C491C">
              <w:t>la réduction famille nombreuse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ouder dan … zijn</w:t>
            </w:r>
          </w:p>
        </w:tc>
        <w:tc>
          <w:tcPr>
            <w:tcW w:w="3828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Als u ouder bent dan 24…</w:t>
            </w: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avoir</w:t>
            </w:r>
            <w:proofErr w:type="spellEnd"/>
            <w:r>
              <w:rPr>
                <w:lang w:val="nl-NL"/>
              </w:rPr>
              <w:t xml:space="preserve"> plus de … (</w:t>
            </w:r>
            <w:proofErr w:type="spellStart"/>
            <w:r>
              <w:rPr>
                <w:lang w:val="nl-NL"/>
              </w:rPr>
              <w:t>âge</w:t>
            </w:r>
            <w:proofErr w:type="spellEnd"/>
            <w:r>
              <w:rPr>
                <w:lang w:val="nl-NL"/>
              </w:rPr>
              <w:t>)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geldig</w:t>
            </w:r>
          </w:p>
          <w:p w:rsidR="007B2B2B" w:rsidRPr="00885484" w:rsidRDefault="007B2B2B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geldigheid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valable</w:t>
            </w:r>
            <w:proofErr w:type="spellEnd"/>
          </w:p>
          <w:p w:rsidR="007B2B2B" w:rsidRPr="00885484" w:rsidRDefault="007B2B2B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validité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doet u maar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faites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donc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bonnetje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ticket (</w:t>
            </w:r>
            <w:proofErr w:type="spellStart"/>
            <w:r>
              <w:rPr>
                <w:lang w:val="nl-NL"/>
              </w:rPr>
              <w:t>d’achat</w:t>
            </w:r>
            <w:proofErr w:type="spellEnd"/>
            <w:r>
              <w:rPr>
                <w:lang w:val="nl-NL"/>
              </w:rPr>
              <w:t>)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over 20 minuten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dans 20 minutes</w:t>
            </w:r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boeken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réserver</w:t>
            </w:r>
            <w:proofErr w:type="spellEnd"/>
          </w:p>
        </w:tc>
      </w:tr>
      <w:tr w:rsidR="00885484" w:rsidRPr="00885484" w:rsidTr="0063490D">
        <w:tc>
          <w:tcPr>
            <w:tcW w:w="2943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vertrek &gt; &lt; de aankomst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885484" w:rsidRDefault="0063490D" w:rsidP="007B2B2B">
            <w:pPr>
              <w:spacing w:before="120"/>
              <w:rPr>
                <w:lang w:val="nl-NL"/>
              </w:rPr>
            </w:pPr>
            <w:proofErr w:type="spellStart"/>
            <w:r>
              <w:rPr>
                <w:lang w:val="nl-NL"/>
              </w:rPr>
              <w:t>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départ</w:t>
            </w:r>
            <w:proofErr w:type="spellEnd"/>
            <w:r>
              <w:rPr>
                <w:lang w:val="nl-NL"/>
              </w:rPr>
              <w:t xml:space="preserve"> &gt; &lt; </w:t>
            </w:r>
            <w:proofErr w:type="spellStart"/>
            <w:r>
              <w:rPr>
                <w:lang w:val="nl-NL"/>
              </w:rPr>
              <w:t>l’arrivée</w:t>
            </w:r>
            <w:proofErr w:type="spellEnd"/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63490D" w:rsidP="007B2B2B">
            <w:pPr>
              <w:spacing w:before="120"/>
              <w:rPr>
                <w:lang w:val="nl-NL"/>
              </w:rPr>
            </w:pPr>
            <w:r>
              <w:rPr>
                <w:b/>
                <w:lang w:val="nl-NL"/>
              </w:rPr>
              <w:t>uit</w:t>
            </w:r>
            <w:r w:rsidRPr="0063490D">
              <w:rPr>
                <w:lang w:val="nl-NL"/>
              </w:rPr>
              <w:t>stappen &gt; &lt;</w:t>
            </w:r>
            <w:r>
              <w:rPr>
                <w:b/>
                <w:lang w:val="nl-NL"/>
              </w:rPr>
              <w:t xml:space="preserve"> in</w:t>
            </w:r>
            <w:r>
              <w:rPr>
                <w:lang w:val="nl-NL"/>
              </w:rPr>
              <w:t>stappen</w:t>
            </w:r>
          </w:p>
        </w:tc>
        <w:tc>
          <w:tcPr>
            <w:tcW w:w="3828" w:type="dxa"/>
          </w:tcPr>
          <w:p w:rsidR="00885484" w:rsidRPr="00885484" w:rsidRDefault="00885484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885484" w:rsidRPr="0063490D" w:rsidRDefault="0063490D" w:rsidP="007B2B2B">
            <w:pPr>
              <w:spacing w:before="120"/>
            </w:pPr>
            <w:r>
              <w:t>descendre &gt; monter dans un train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63490D" w:rsidP="007B2B2B">
            <w:pPr>
              <w:spacing w:before="120"/>
            </w:pPr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tarief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63490D" w:rsidP="007B2B2B">
            <w:pPr>
              <w:spacing w:before="120"/>
            </w:pPr>
            <w:r>
              <w:t>le tarif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63490D" w:rsidP="007B2B2B">
            <w:pPr>
              <w:spacing w:before="120"/>
            </w:pPr>
            <w:r>
              <w:t xml:space="preserve">de </w:t>
            </w:r>
            <w:proofErr w:type="spellStart"/>
            <w:r>
              <w:t>volwassene</w:t>
            </w:r>
            <w:proofErr w:type="spellEnd"/>
          </w:p>
        </w:tc>
        <w:tc>
          <w:tcPr>
            <w:tcW w:w="3828" w:type="dxa"/>
          </w:tcPr>
          <w:p w:rsidR="00885484" w:rsidRPr="0063490D" w:rsidRDefault="0063490D" w:rsidP="007B2B2B">
            <w:pPr>
              <w:spacing w:before="120"/>
              <w:rPr>
                <w:lang w:val="nl-NL"/>
              </w:rPr>
            </w:pPr>
            <w:r w:rsidRPr="0063490D">
              <w:rPr>
                <w:lang w:val="nl-NL"/>
              </w:rPr>
              <w:t>Een retourkaartje kost een volwas</w:t>
            </w:r>
            <w:r>
              <w:rPr>
                <w:lang w:val="nl-NL"/>
              </w:rPr>
              <w:t>sene 12€.</w:t>
            </w:r>
          </w:p>
        </w:tc>
        <w:tc>
          <w:tcPr>
            <w:tcW w:w="3071" w:type="dxa"/>
          </w:tcPr>
          <w:p w:rsidR="00885484" w:rsidRPr="0063490D" w:rsidRDefault="0063490D" w:rsidP="007B2B2B">
            <w:pPr>
              <w:spacing w:before="120"/>
            </w:pPr>
            <w:r>
              <w:t>l’adulte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63490D" w:rsidP="007B2B2B">
            <w:pPr>
              <w:spacing w:before="120"/>
            </w:pPr>
            <w:r>
              <w:t xml:space="preserve">de </w:t>
            </w:r>
            <w:proofErr w:type="spellStart"/>
            <w:r>
              <w:t>folder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63490D" w:rsidP="007B2B2B">
            <w:pPr>
              <w:spacing w:before="120"/>
            </w:pPr>
            <w:r>
              <w:t>la brochure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63490D" w:rsidP="007B2B2B">
            <w:pPr>
              <w:spacing w:before="120"/>
            </w:pPr>
            <w:r>
              <w:t xml:space="preserve">de </w:t>
            </w:r>
            <w:proofErr w:type="spellStart"/>
            <w:r>
              <w:t>dienstregeling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63490D" w:rsidP="007B2B2B">
            <w:pPr>
              <w:spacing w:before="120"/>
            </w:pPr>
            <w:r>
              <w:t>l’horaire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7B2B2B" w:rsidP="007B2B2B">
            <w:pPr>
              <w:spacing w:before="120"/>
            </w:pPr>
            <w:r>
              <w:t>de formule</w:t>
            </w:r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7B2B2B" w:rsidP="007B2B2B">
            <w:pPr>
              <w:spacing w:before="120"/>
            </w:pPr>
            <w:r>
              <w:t>la formule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7B2B2B" w:rsidP="007B2B2B">
            <w:pPr>
              <w:spacing w:before="120"/>
            </w:pPr>
            <w:proofErr w:type="spellStart"/>
            <w:r>
              <w:t>voordelig</w:t>
            </w:r>
            <w:proofErr w:type="spellEnd"/>
          </w:p>
        </w:tc>
        <w:tc>
          <w:tcPr>
            <w:tcW w:w="3828" w:type="dxa"/>
          </w:tcPr>
          <w:p w:rsidR="00885484" w:rsidRPr="007B2B2B" w:rsidRDefault="007B2B2B" w:rsidP="007B2B2B">
            <w:pPr>
              <w:spacing w:before="120"/>
              <w:rPr>
                <w:lang w:val="nl-NL"/>
              </w:rPr>
            </w:pPr>
            <w:r w:rsidRPr="007B2B2B">
              <w:rPr>
                <w:lang w:val="nl-NL"/>
              </w:rPr>
              <w:t xml:space="preserve">De voordeligste formule is </w:t>
            </w:r>
            <w:proofErr w:type="gramStart"/>
            <w:r w:rsidRPr="007B2B2B">
              <w:rPr>
                <w:lang w:val="nl-NL"/>
              </w:rPr>
              <w:t>de</w:t>
            </w:r>
            <w:proofErr w:type="gramEnd"/>
            <w:r w:rsidRPr="007B2B2B">
              <w:rPr>
                <w:lang w:val="nl-NL"/>
              </w:rPr>
              <w:t xml:space="preserve"> go</w:t>
            </w:r>
            <w:r>
              <w:rPr>
                <w:lang w:val="nl-NL"/>
              </w:rPr>
              <w:t xml:space="preserve"> pass.</w:t>
            </w:r>
          </w:p>
        </w:tc>
        <w:tc>
          <w:tcPr>
            <w:tcW w:w="3071" w:type="dxa"/>
          </w:tcPr>
          <w:p w:rsidR="00885484" w:rsidRPr="0063490D" w:rsidRDefault="007B2B2B" w:rsidP="007B2B2B">
            <w:pPr>
              <w:spacing w:before="120"/>
            </w:pPr>
            <w:r>
              <w:t>avantageux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7B2B2B" w:rsidP="007B2B2B">
            <w:pPr>
              <w:spacing w:before="120"/>
            </w:pPr>
            <w:r>
              <w:t xml:space="preserve">de </w:t>
            </w:r>
            <w:proofErr w:type="spellStart"/>
            <w:r>
              <w:t>treinbegeleider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7B2B2B" w:rsidP="007B2B2B">
            <w:pPr>
              <w:spacing w:before="120"/>
            </w:pPr>
            <w:r>
              <w:t>le contrôleur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7B2B2B" w:rsidP="007B2B2B">
            <w:pPr>
              <w:spacing w:before="120"/>
            </w:pPr>
            <w:r>
              <w:t xml:space="preserve">de </w:t>
            </w:r>
            <w:proofErr w:type="spellStart"/>
            <w:r>
              <w:t>toeslag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7B2B2B" w:rsidP="007B2B2B">
            <w:pPr>
              <w:spacing w:before="120"/>
            </w:pPr>
            <w:r>
              <w:t>le supplément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7B2B2B" w:rsidP="007B2B2B">
            <w:pPr>
              <w:spacing w:before="120"/>
            </w:pPr>
            <w:r>
              <w:t xml:space="preserve">de </w:t>
            </w:r>
            <w:proofErr w:type="spellStart"/>
            <w:r>
              <w:t>reiziger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7B2B2B" w:rsidP="007B2B2B">
            <w:pPr>
              <w:spacing w:before="120"/>
            </w:pPr>
            <w:r>
              <w:t>le voyageur</w:t>
            </w:r>
          </w:p>
        </w:tc>
      </w:tr>
      <w:tr w:rsidR="00885484" w:rsidRPr="0063490D" w:rsidTr="0063490D">
        <w:tc>
          <w:tcPr>
            <w:tcW w:w="2943" w:type="dxa"/>
          </w:tcPr>
          <w:p w:rsidR="00885484" w:rsidRPr="0063490D" w:rsidRDefault="007B2B2B" w:rsidP="007B2B2B">
            <w:pPr>
              <w:spacing w:before="120"/>
            </w:pPr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rijtuig</w:t>
            </w:r>
            <w:proofErr w:type="spellEnd"/>
          </w:p>
        </w:tc>
        <w:tc>
          <w:tcPr>
            <w:tcW w:w="3828" w:type="dxa"/>
          </w:tcPr>
          <w:p w:rsidR="00885484" w:rsidRPr="0063490D" w:rsidRDefault="00885484" w:rsidP="007B2B2B">
            <w:pPr>
              <w:spacing w:before="120"/>
            </w:pPr>
          </w:p>
        </w:tc>
        <w:tc>
          <w:tcPr>
            <w:tcW w:w="3071" w:type="dxa"/>
          </w:tcPr>
          <w:p w:rsidR="00885484" w:rsidRPr="0063490D" w:rsidRDefault="007B2B2B" w:rsidP="007B2B2B">
            <w:pPr>
              <w:spacing w:before="120"/>
            </w:pPr>
            <w:r>
              <w:t>le wagon, le compartiment</w:t>
            </w:r>
          </w:p>
        </w:tc>
      </w:tr>
      <w:tr w:rsidR="000C491C" w:rsidRPr="007B2B2B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lastRenderedPageBreak/>
              <w:t>boeken</w:t>
            </w:r>
          </w:p>
        </w:tc>
        <w:tc>
          <w:tcPr>
            <w:tcW w:w="3828" w:type="dxa"/>
          </w:tcPr>
          <w:p w:rsidR="000C491C" w:rsidRPr="007B2B2B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</w:pPr>
            <w:r>
              <w:t>réserver</w:t>
            </w:r>
          </w:p>
        </w:tc>
      </w:tr>
      <w:tr w:rsidR="000C491C" w:rsidRPr="007B2B2B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de toestemming</w:t>
            </w:r>
          </w:p>
        </w:tc>
        <w:tc>
          <w:tcPr>
            <w:tcW w:w="3828" w:type="dxa"/>
          </w:tcPr>
          <w:p w:rsidR="000C491C" w:rsidRPr="007B2B2B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</w:pPr>
            <w:r>
              <w:t>l’autorisation</w:t>
            </w:r>
          </w:p>
        </w:tc>
      </w:tr>
      <w:tr w:rsidR="000C491C" w:rsidRPr="007B2B2B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het plaatsgebrek</w:t>
            </w:r>
          </w:p>
        </w:tc>
        <w:tc>
          <w:tcPr>
            <w:tcW w:w="3828" w:type="dxa"/>
          </w:tcPr>
          <w:p w:rsidR="000C491C" w:rsidRPr="007B2B2B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</w:pPr>
            <w:r>
              <w:t>le manque de place</w:t>
            </w:r>
          </w:p>
        </w:tc>
      </w:tr>
      <w:tr w:rsidR="000C491C" w:rsidRPr="007B2B2B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proofErr w:type="gramStart"/>
            <w:r>
              <w:rPr>
                <w:lang w:val="nl-NL"/>
              </w:rPr>
              <w:t>het</w:t>
            </w:r>
            <w:proofErr w:type="gramEnd"/>
            <w:r>
              <w:rPr>
                <w:lang w:val="nl-NL"/>
              </w:rPr>
              <w:t xml:space="preserve"> zwangerschap</w:t>
            </w:r>
          </w:p>
        </w:tc>
        <w:tc>
          <w:tcPr>
            <w:tcW w:w="3828" w:type="dxa"/>
          </w:tcPr>
          <w:p w:rsidR="000C491C" w:rsidRPr="007B2B2B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</w:pPr>
            <w:r>
              <w:t>la grossesse</w:t>
            </w:r>
          </w:p>
        </w:tc>
      </w:tr>
      <w:tr w:rsidR="000C491C" w:rsidRPr="007B2B2B" w:rsidTr="0063490D">
        <w:tc>
          <w:tcPr>
            <w:tcW w:w="2943" w:type="dxa"/>
          </w:tcPr>
          <w:p w:rsidR="000C491C" w:rsidRDefault="000C491C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dienen te + </w:t>
            </w:r>
            <w:proofErr w:type="spellStart"/>
            <w:r>
              <w:rPr>
                <w:lang w:val="nl-NL"/>
              </w:rPr>
              <w:t>inf</w:t>
            </w:r>
            <w:proofErr w:type="spellEnd"/>
          </w:p>
        </w:tc>
        <w:tc>
          <w:tcPr>
            <w:tcW w:w="3828" w:type="dxa"/>
          </w:tcPr>
          <w:p w:rsidR="000C491C" w:rsidRPr="007B2B2B" w:rsidRDefault="000C491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0C491C" w:rsidRDefault="000C491C" w:rsidP="007B2B2B">
            <w:pPr>
              <w:spacing w:before="120"/>
            </w:pPr>
            <w:r>
              <w:t>devoir</w:t>
            </w:r>
          </w:p>
        </w:tc>
      </w:tr>
      <w:tr w:rsidR="00885484" w:rsidRPr="007B2B2B" w:rsidTr="0063490D">
        <w:tc>
          <w:tcPr>
            <w:tcW w:w="2943" w:type="dxa"/>
          </w:tcPr>
          <w:p w:rsidR="007B2B2B" w:rsidRDefault="007B2B2B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vermelden</w:t>
            </w:r>
          </w:p>
          <w:p w:rsidR="00885484" w:rsidRPr="007B2B2B" w:rsidRDefault="007B2B2B" w:rsidP="007B2B2B">
            <w:pPr>
              <w:spacing w:before="120"/>
              <w:rPr>
                <w:lang w:val="nl-NL"/>
              </w:rPr>
            </w:pPr>
            <w:r w:rsidRPr="007B2B2B">
              <w:rPr>
                <w:lang w:val="nl-NL"/>
              </w:rPr>
              <w:t>op het biljet staat v</w:t>
            </w:r>
            <w:r>
              <w:rPr>
                <w:lang w:val="nl-NL"/>
              </w:rPr>
              <w:t>ermeld dat</w:t>
            </w:r>
          </w:p>
        </w:tc>
        <w:tc>
          <w:tcPr>
            <w:tcW w:w="3828" w:type="dxa"/>
          </w:tcPr>
          <w:p w:rsidR="007B2B2B" w:rsidRPr="007B2B2B" w:rsidRDefault="007B2B2B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7B2B2B" w:rsidRDefault="007B2B2B" w:rsidP="007B2B2B">
            <w:pPr>
              <w:spacing w:before="120"/>
            </w:pPr>
            <w:r>
              <w:t>signaler, annoncer, faire savoir</w:t>
            </w:r>
          </w:p>
          <w:p w:rsidR="00885484" w:rsidRPr="007B2B2B" w:rsidRDefault="007B2B2B" w:rsidP="007B2B2B">
            <w:pPr>
              <w:spacing w:before="120"/>
            </w:pPr>
            <w:proofErr w:type="spellStart"/>
            <w:r w:rsidRPr="007B2B2B">
              <w:t>ur</w:t>
            </w:r>
            <w:proofErr w:type="spellEnd"/>
            <w:r w:rsidRPr="007B2B2B">
              <w:t xml:space="preserve"> </w:t>
            </w:r>
            <w:r>
              <w:t>le billet est indiqué que …</w:t>
            </w:r>
          </w:p>
        </w:tc>
      </w:tr>
      <w:tr w:rsidR="00B2725C" w:rsidRPr="007B2B2B" w:rsidTr="0063490D">
        <w:tc>
          <w:tcPr>
            <w:tcW w:w="2943" w:type="dxa"/>
          </w:tcPr>
          <w:p w:rsidR="00B2725C" w:rsidRDefault="00B2725C" w:rsidP="007B2B2B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>echter</w:t>
            </w:r>
          </w:p>
        </w:tc>
        <w:tc>
          <w:tcPr>
            <w:tcW w:w="3828" w:type="dxa"/>
          </w:tcPr>
          <w:p w:rsidR="00B2725C" w:rsidRPr="007B2B2B" w:rsidRDefault="00B2725C" w:rsidP="007B2B2B">
            <w:pPr>
              <w:spacing w:before="120"/>
              <w:rPr>
                <w:lang w:val="nl-NL"/>
              </w:rPr>
            </w:pPr>
          </w:p>
        </w:tc>
        <w:tc>
          <w:tcPr>
            <w:tcW w:w="3071" w:type="dxa"/>
          </w:tcPr>
          <w:p w:rsidR="00B2725C" w:rsidRDefault="00B2725C" w:rsidP="007B2B2B">
            <w:pPr>
              <w:spacing w:before="120"/>
            </w:pPr>
            <w:r>
              <w:t>cependant</w:t>
            </w:r>
          </w:p>
        </w:tc>
      </w:tr>
    </w:tbl>
    <w:p w:rsidR="00885484" w:rsidRPr="007B2B2B" w:rsidRDefault="00885484" w:rsidP="0063490D">
      <w:bookmarkStart w:id="0" w:name="_GoBack"/>
      <w:bookmarkEnd w:id="0"/>
    </w:p>
    <w:sectPr w:rsidR="00885484" w:rsidRPr="007B2B2B" w:rsidSect="00F56D8D">
      <w:headerReference w:type="default" r:id="rId7"/>
      <w:pgSz w:w="11906" w:h="16838"/>
      <w:pgMar w:top="1021" w:right="107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23" w:rsidRDefault="00354623" w:rsidP="00993437">
      <w:pPr>
        <w:spacing w:after="0" w:line="240" w:lineRule="auto"/>
      </w:pPr>
      <w:r>
        <w:separator/>
      </w:r>
    </w:p>
  </w:endnote>
  <w:endnote w:type="continuationSeparator" w:id="0">
    <w:p w:rsidR="00354623" w:rsidRDefault="00354623" w:rsidP="009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23" w:rsidRDefault="00354623" w:rsidP="00993437">
      <w:pPr>
        <w:spacing w:after="0" w:line="240" w:lineRule="auto"/>
      </w:pPr>
      <w:r>
        <w:separator/>
      </w:r>
    </w:p>
  </w:footnote>
  <w:footnote w:type="continuationSeparator" w:id="0">
    <w:p w:rsidR="00354623" w:rsidRDefault="00354623" w:rsidP="0099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490838"/>
      <w:docPartObj>
        <w:docPartGallery w:val="Page Numbers (Top of Page)"/>
        <w:docPartUnique/>
      </w:docPartObj>
    </w:sdtPr>
    <w:sdtEndPr/>
    <w:sdtContent>
      <w:p w:rsidR="00993437" w:rsidRDefault="0099343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25C" w:rsidRPr="00B2725C">
          <w:rPr>
            <w:noProof/>
            <w:lang w:val="fr-FR"/>
          </w:rPr>
          <w:t>3</w:t>
        </w:r>
        <w:r>
          <w:fldChar w:fldCharType="end"/>
        </w:r>
      </w:p>
    </w:sdtContent>
  </w:sdt>
  <w:p w:rsidR="00993437" w:rsidRDefault="009934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84"/>
    <w:rsid w:val="00055EFF"/>
    <w:rsid w:val="0009751A"/>
    <w:rsid w:val="000C491C"/>
    <w:rsid w:val="000D5148"/>
    <w:rsid w:val="00140E2A"/>
    <w:rsid w:val="00236693"/>
    <w:rsid w:val="002D1E68"/>
    <w:rsid w:val="00354623"/>
    <w:rsid w:val="00606873"/>
    <w:rsid w:val="0063490D"/>
    <w:rsid w:val="007B2B2B"/>
    <w:rsid w:val="00885484"/>
    <w:rsid w:val="00993437"/>
    <w:rsid w:val="00A0579B"/>
    <w:rsid w:val="00A3097F"/>
    <w:rsid w:val="00A47687"/>
    <w:rsid w:val="00A81A7D"/>
    <w:rsid w:val="00AF4E17"/>
    <w:rsid w:val="00B2725C"/>
    <w:rsid w:val="00BB00AF"/>
    <w:rsid w:val="00D32689"/>
    <w:rsid w:val="00DC30A1"/>
    <w:rsid w:val="00F14898"/>
    <w:rsid w:val="00F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437"/>
  </w:style>
  <w:style w:type="paragraph" w:styleId="Pieddepage">
    <w:name w:val="footer"/>
    <w:basedOn w:val="Normal"/>
    <w:link w:val="PieddepageCar"/>
    <w:uiPriority w:val="99"/>
    <w:unhideWhenUsed/>
    <w:rsid w:val="0099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437"/>
  </w:style>
  <w:style w:type="paragraph" w:styleId="Textedebulles">
    <w:name w:val="Balloon Text"/>
    <w:basedOn w:val="Normal"/>
    <w:link w:val="TextedebullesCar"/>
    <w:uiPriority w:val="99"/>
    <w:semiHidden/>
    <w:unhideWhenUsed/>
    <w:rsid w:val="0099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437"/>
  </w:style>
  <w:style w:type="paragraph" w:styleId="Pieddepage">
    <w:name w:val="footer"/>
    <w:basedOn w:val="Normal"/>
    <w:link w:val="PieddepageCar"/>
    <w:uiPriority w:val="99"/>
    <w:unhideWhenUsed/>
    <w:rsid w:val="0099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437"/>
  </w:style>
  <w:style w:type="paragraph" w:styleId="Textedebulles">
    <w:name w:val="Balloon Text"/>
    <w:basedOn w:val="Normal"/>
    <w:link w:val="TextedebullesCar"/>
    <w:uiPriority w:val="99"/>
    <w:semiHidden/>
    <w:unhideWhenUsed/>
    <w:rsid w:val="0099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2013-05-16T19:33:00Z</cp:lastPrinted>
  <dcterms:created xsi:type="dcterms:W3CDTF">2013-05-16T19:00:00Z</dcterms:created>
  <dcterms:modified xsi:type="dcterms:W3CDTF">2013-05-18T15:00:00Z</dcterms:modified>
</cp:coreProperties>
</file>